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413" w:rsidRDefault="00A76413" w:rsidP="0054071F">
      <w:pPr>
        <w:outlineLvl w:val="0"/>
        <w:rPr>
          <w:b/>
          <w:sz w:val="28"/>
        </w:rPr>
      </w:pPr>
      <w:r>
        <w:rPr>
          <w:b/>
          <w:sz w:val="28"/>
        </w:rPr>
        <w:t>Kallelse till ordinarie föreningsstämma i Brf Näktergalen 27</w:t>
      </w:r>
    </w:p>
    <w:p w:rsidR="00A76413" w:rsidRDefault="008424E8">
      <w:pPr>
        <w:rPr>
          <w:b/>
          <w:sz w:val="28"/>
        </w:rPr>
      </w:pPr>
      <w:r>
        <w:rPr>
          <w:b/>
          <w:sz w:val="28"/>
        </w:rPr>
        <w:t>lördagen den 2</w:t>
      </w:r>
      <w:r w:rsidR="00D10B1B">
        <w:rPr>
          <w:b/>
          <w:sz w:val="28"/>
        </w:rPr>
        <w:t>5</w:t>
      </w:r>
      <w:r>
        <w:rPr>
          <w:b/>
          <w:sz w:val="28"/>
        </w:rPr>
        <w:t xml:space="preserve"> </w:t>
      </w:r>
      <w:proofErr w:type="gramStart"/>
      <w:r>
        <w:rPr>
          <w:b/>
          <w:sz w:val="28"/>
        </w:rPr>
        <w:t xml:space="preserve">April </w:t>
      </w:r>
      <w:r w:rsidR="00C81497">
        <w:rPr>
          <w:b/>
          <w:sz w:val="28"/>
        </w:rPr>
        <w:t xml:space="preserve"> </w:t>
      </w:r>
      <w:r>
        <w:rPr>
          <w:b/>
          <w:sz w:val="28"/>
        </w:rPr>
        <w:t>20</w:t>
      </w:r>
      <w:r w:rsidR="00D10B1B">
        <w:rPr>
          <w:b/>
          <w:sz w:val="28"/>
        </w:rPr>
        <w:t>20</w:t>
      </w:r>
      <w:proofErr w:type="gramEnd"/>
      <w:r w:rsidR="00A76413">
        <w:rPr>
          <w:b/>
          <w:sz w:val="28"/>
        </w:rPr>
        <w:t xml:space="preserve"> </w:t>
      </w:r>
      <w:r w:rsidR="00C81497">
        <w:rPr>
          <w:b/>
          <w:sz w:val="28"/>
        </w:rPr>
        <w:t xml:space="preserve"> </w:t>
      </w:r>
      <w:proofErr w:type="spellStart"/>
      <w:r w:rsidR="00A76413">
        <w:rPr>
          <w:b/>
          <w:sz w:val="28"/>
        </w:rPr>
        <w:t>kl</w:t>
      </w:r>
      <w:proofErr w:type="spellEnd"/>
      <w:r w:rsidR="00A76413">
        <w:rPr>
          <w:b/>
          <w:sz w:val="28"/>
        </w:rPr>
        <w:t xml:space="preserve"> 10 00 i f</w:t>
      </w:r>
      <w:r w:rsidR="00D10B1B">
        <w:rPr>
          <w:b/>
          <w:sz w:val="28"/>
        </w:rPr>
        <w:t>öreningens trädgård</w:t>
      </w:r>
    </w:p>
    <w:p w:rsidR="00A76413" w:rsidRDefault="00A76413">
      <w:pPr>
        <w:rPr>
          <w:b/>
          <w:sz w:val="28"/>
        </w:rPr>
      </w:pPr>
    </w:p>
    <w:p w:rsidR="00A76413" w:rsidRDefault="00A76413" w:rsidP="0054071F">
      <w:pPr>
        <w:outlineLvl w:val="0"/>
        <w:rPr>
          <w:b/>
          <w:sz w:val="28"/>
        </w:rPr>
      </w:pPr>
      <w:r>
        <w:rPr>
          <w:b/>
          <w:sz w:val="28"/>
        </w:rPr>
        <w:tab/>
      </w:r>
      <w:r>
        <w:rPr>
          <w:b/>
          <w:sz w:val="28"/>
        </w:rPr>
        <w:tab/>
        <w:t>DAGORDNING</w:t>
      </w:r>
    </w:p>
    <w:p w:rsidR="00A76413" w:rsidRDefault="00A76413">
      <w:pPr>
        <w:rPr>
          <w:b/>
          <w:sz w:val="28"/>
        </w:rPr>
      </w:pPr>
    </w:p>
    <w:p w:rsidR="00A76413" w:rsidRDefault="00A76413" w:rsidP="00A76413">
      <w:pPr>
        <w:pStyle w:val="Liststycke"/>
        <w:numPr>
          <w:ilvl w:val="0"/>
          <w:numId w:val="1"/>
        </w:numPr>
      </w:pPr>
      <w:r>
        <w:t>Stämmans öppnande</w:t>
      </w:r>
    </w:p>
    <w:p w:rsidR="00A76413" w:rsidRDefault="00A76413" w:rsidP="00A76413">
      <w:pPr>
        <w:pStyle w:val="Liststycke"/>
        <w:numPr>
          <w:ilvl w:val="0"/>
          <w:numId w:val="1"/>
        </w:numPr>
      </w:pPr>
      <w:r>
        <w:t>Godkännande av dagordning</w:t>
      </w:r>
    </w:p>
    <w:p w:rsidR="00A76413" w:rsidRDefault="00A76413" w:rsidP="00A76413">
      <w:pPr>
        <w:pStyle w:val="Liststycke"/>
        <w:numPr>
          <w:ilvl w:val="0"/>
          <w:numId w:val="1"/>
        </w:numPr>
      </w:pPr>
      <w:r>
        <w:t>Val av stämmoordförande</w:t>
      </w:r>
    </w:p>
    <w:p w:rsidR="00A76413" w:rsidRDefault="00A76413" w:rsidP="00A76413">
      <w:pPr>
        <w:pStyle w:val="Liststycke"/>
        <w:numPr>
          <w:ilvl w:val="0"/>
          <w:numId w:val="1"/>
        </w:numPr>
      </w:pPr>
      <w:r>
        <w:t>Anmälan om stämmoordförandens val av sekreterare</w:t>
      </w:r>
    </w:p>
    <w:p w:rsidR="00A76413" w:rsidRDefault="00A76413" w:rsidP="00A76413">
      <w:pPr>
        <w:pStyle w:val="Liststycke"/>
        <w:numPr>
          <w:ilvl w:val="0"/>
          <w:numId w:val="1"/>
        </w:numPr>
      </w:pPr>
      <w:r>
        <w:t>Val av två justeringsmän tillika rösträknare</w:t>
      </w:r>
    </w:p>
    <w:p w:rsidR="00A76413" w:rsidRDefault="00A76413" w:rsidP="00A76413">
      <w:pPr>
        <w:pStyle w:val="Liststycke"/>
        <w:numPr>
          <w:ilvl w:val="0"/>
          <w:numId w:val="1"/>
        </w:numPr>
      </w:pPr>
      <w:r>
        <w:t>Fråga om stämman blivit i stadgeenlig ordning utlyst</w:t>
      </w:r>
    </w:p>
    <w:p w:rsidR="00A76413" w:rsidRDefault="00A76413" w:rsidP="00A76413">
      <w:pPr>
        <w:pStyle w:val="Liststycke"/>
        <w:numPr>
          <w:ilvl w:val="0"/>
          <w:numId w:val="1"/>
        </w:numPr>
      </w:pPr>
      <w:r>
        <w:t>Fastställande av röstlängd</w:t>
      </w:r>
      <w:r w:rsidRPr="00A76413">
        <w:t xml:space="preserve"> </w:t>
      </w:r>
    </w:p>
    <w:p w:rsidR="00A76413" w:rsidRDefault="00A76413" w:rsidP="00A76413">
      <w:pPr>
        <w:pStyle w:val="Liststycke"/>
        <w:numPr>
          <w:ilvl w:val="0"/>
          <w:numId w:val="1"/>
        </w:numPr>
      </w:pPr>
      <w:r>
        <w:t>Föredragande av styrelsens årsredovisning</w:t>
      </w:r>
    </w:p>
    <w:p w:rsidR="00A76413" w:rsidRDefault="00A76413" w:rsidP="00A76413">
      <w:pPr>
        <w:pStyle w:val="Liststycke"/>
        <w:numPr>
          <w:ilvl w:val="0"/>
          <w:numId w:val="1"/>
        </w:numPr>
      </w:pPr>
      <w:r>
        <w:t>Föredragning av revisorns berättelse</w:t>
      </w:r>
    </w:p>
    <w:p w:rsidR="00A76413" w:rsidRDefault="00A76413" w:rsidP="00A76413">
      <w:pPr>
        <w:pStyle w:val="Liststycke"/>
        <w:numPr>
          <w:ilvl w:val="0"/>
          <w:numId w:val="1"/>
        </w:numPr>
      </w:pPr>
      <w:r>
        <w:t>Beslut om fastställande av balans och resultaträkning</w:t>
      </w:r>
    </w:p>
    <w:p w:rsidR="00A76413" w:rsidRDefault="00A76413" w:rsidP="00A76413">
      <w:pPr>
        <w:pStyle w:val="Liststycke"/>
        <w:numPr>
          <w:ilvl w:val="0"/>
          <w:numId w:val="1"/>
        </w:numPr>
      </w:pPr>
      <w:r>
        <w:t>Beslut om resultatdisposition</w:t>
      </w:r>
    </w:p>
    <w:p w:rsidR="00A76413" w:rsidRDefault="00A76413" w:rsidP="00A76413">
      <w:pPr>
        <w:pStyle w:val="Liststycke"/>
        <w:numPr>
          <w:ilvl w:val="0"/>
          <w:numId w:val="1"/>
        </w:numPr>
      </w:pPr>
      <w:r>
        <w:t>Fråga om ansvarsfrihet för styrelsen</w:t>
      </w:r>
    </w:p>
    <w:p w:rsidR="00A76413" w:rsidRDefault="00A76413" w:rsidP="00A76413">
      <w:pPr>
        <w:pStyle w:val="Liststycke"/>
        <w:numPr>
          <w:ilvl w:val="0"/>
          <w:numId w:val="1"/>
        </w:numPr>
      </w:pPr>
      <w:r>
        <w:t>Fråga om arvoden för styrelseledamöter, suppleanter, revisor och revisorssuppleant</w:t>
      </w:r>
    </w:p>
    <w:p w:rsidR="007C59D5" w:rsidRDefault="00A76413" w:rsidP="00A76413">
      <w:pPr>
        <w:pStyle w:val="Liststycke"/>
        <w:numPr>
          <w:ilvl w:val="0"/>
          <w:numId w:val="1"/>
        </w:numPr>
      </w:pPr>
      <w:r>
        <w:t>Beslut om antal styrelseledamöter</w:t>
      </w:r>
      <w:r w:rsidR="007C59D5">
        <w:t>, suppleanter, revisor samt revisorssuppleant.</w:t>
      </w:r>
    </w:p>
    <w:p w:rsidR="007C59D5" w:rsidRDefault="007C59D5" w:rsidP="00A76413">
      <w:pPr>
        <w:pStyle w:val="Liststycke"/>
        <w:numPr>
          <w:ilvl w:val="0"/>
          <w:numId w:val="1"/>
        </w:numPr>
      </w:pPr>
      <w:r>
        <w:t>Val av styrelseledamöter samt suppleanter</w:t>
      </w:r>
    </w:p>
    <w:p w:rsidR="007C59D5" w:rsidRDefault="007C59D5" w:rsidP="00A76413">
      <w:pPr>
        <w:pStyle w:val="Liststycke"/>
        <w:numPr>
          <w:ilvl w:val="0"/>
          <w:numId w:val="1"/>
        </w:numPr>
      </w:pPr>
      <w:r>
        <w:t>Val av revisor och revisorssuppleant</w:t>
      </w:r>
    </w:p>
    <w:p w:rsidR="007C59D5" w:rsidRDefault="007C59D5" w:rsidP="00A76413">
      <w:pPr>
        <w:pStyle w:val="Liststycke"/>
        <w:numPr>
          <w:ilvl w:val="0"/>
          <w:numId w:val="1"/>
        </w:numPr>
      </w:pPr>
      <w:r>
        <w:t>Val av valberedning</w:t>
      </w:r>
    </w:p>
    <w:p w:rsidR="00F200EB" w:rsidRDefault="007C59D5" w:rsidP="00A76413">
      <w:pPr>
        <w:pStyle w:val="Liststycke"/>
        <w:numPr>
          <w:ilvl w:val="0"/>
          <w:numId w:val="1"/>
        </w:numPr>
      </w:pPr>
      <w:r>
        <w:t>Av styrelsen till stämman hänskjutna frågor samt av medlem</w:t>
      </w:r>
      <w:r w:rsidR="00A62BE7">
        <w:t xml:space="preserve"> </w:t>
      </w:r>
      <w:r>
        <w:t>inlämnad motion enligt stadgarna § 37.</w:t>
      </w:r>
    </w:p>
    <w:p w:rsidR="007C59D5" w:rsidRDefault="00F200EB" w:rsidP="00A76413">
      <w:pPr>
        <w:pStyle w:val="Liststycke"/>
        <w:numPr>
          <w:ilvl w:val="0"/>
          <w:numId w:val="1"/>
        </w:numPr>
      </w:pPr>
      <w:r>
        <w:t>Stämmans avslutande</w:t>
      </w:r>
    </w:p>
    <w:p w:rsidR="007C59D5" w:rsidRDefault="007C59D5" w:rsidP="007C59D5">
      <w:pPr>
        <w:pStyle w:val="Liststycke"/>
        <w:ind w:left="1660"/>
      </w:pPr>
    </w:p>
    <w:p w:rsidR="007C59D5" w:rsidRDefault="007C59D5" w:rsidP="0054071F">
      <w:pPr>
        <w:pStyle w:val="Liststycke"/>
        <w:ind w:left="1660"/>
        <w:outlineLvl w:val="0"/>
        <w:rPr>
          <w:b/>
        </w:rPr>
      </w:pPr>
      <w:r>
        <w:rPr>
          <w:b/>
        </w:rPr>
        <w:t>Styrelsen</w:t>
      </w:r>
    </w:p>
    <w:p w:rsidR="007C59D5" w:rsidRDefault="007C59D5" w:rsidP="007C59D5">
      <w:pPr>
        <w:pStyle w:val="Liststycke"/>
        <w:ind w:left="1660"/>
        <w:rPr>
          <w:b/>
        </w:rPr>
      </w:pPr>
    </w:p>
    <w:p w:rsidR="007C59D5" w:rsidRDefault="007C59D5" w:rsidP="0054071F">
      <w:pPr>
        <w:pStyle w:val="Liststycke"/>
        <w:ind w:left="1660"/>
        <w:outlineLvl w:val="0"/>
      </w:pPr>
      <w:r>
        <w:t>Förslag till beslut</w:t>
      </w:r>
    </w:p>
    <w:p w:rsidR="007C59D5" w:rsidRDefault="007C59D5" w:rsidP="007C59D5">
      <w:pPr>
        <w:pStyle w:val="Liststycke"/>
        <w:ind w:left="1660"/>
      </w:pPr>
    </w:p>
    <w:p w:rsidR="007C59D5" w:rsidRDefault="007C59D5" w:rsidP="007C59D5">
      <w:pPr>
        <w:pStyle w:val="Liststycke"/>
        <w:ind w:left="1660"/>
      </w:pPr>
      <w:r>
        <w:t>Punkt 14 Valberedningen föreslår att styrelsen skall utgöras av f</w:t>
      </w:r>
      <w:r w:rsidR="00D10B1B">
        <w:t>yra</w:t>
      </w:r>
      <w:r>
        <w:t xml:space="preserve"> ordinari</w:t>
      </w:r>
      <w:r w:rsidR="008424E8">
        <w:t>e ledamöter, inga suppleanter och en revisor.</w:t>
      </w:r>
    </w:p>
    <w:p w:rsidR="007C59D5" w:rsidRDefault="007C59D5" w:rsidP="007C59D5">
      <w:pPr>
        <w:pStyle w:val="Liststycke"/>
        <w:ind w:left="1660"/>
      </w:pPr>
    </w:p>
    <w:p w:rsidR="00D10B1B" w:rsidRDefault="007C59D5" w:rsidP="007C59D5">
      <w:pPr>
        <w:pStyle w:val="Liststycke"/>
        <w:ind w:left="1660"/>
      </w:pPr>
      <w:r>
        <w:t>Punkt 15 Valberedningen föreslår</w:t>
      </w:r>
      <w:r w:rsidR="008424E8">
        <w:t xml:space="preserve"> omval av Eva Olofsson</w:t>
      </w:r>
      <w:r w:rsidR="00D10B1B">
        <w:t xml:space="preserve"> på 1 år och Kenneth </w:t>
      </w:r>
      <w:proofErr w:type="spellStart"/>
      <w:r w:rsidR="00D10B1B">
        <w:t>Gralde</w:t>
      </w:r>
      <w:proofErr w:type="spellEnd"/>
      <w:r w:rsidR="00D10B1B">
        <w:t xml:space="preserve"> på 2 år. Nyval av Kristina Rylander på 2 år. </w:t>
      </w:r>
    </w:p>
    <w:p w:rsidR="00D10B1B" w:rsidRDefault="00D10B1B" w:rsidP="007C59D5">
      <w:pPr>
        <w:pStyle w:val="Liststycke"/>
        <w:ind w:left="1660"/>
      </w:pPr>
    </w:p>
    <w:p w:rsidR="008424E8" w:rsidRDefault="007C59D5" w:rsidP="007C59D5">
      <w:pPr>
        <w:pStyle w:val="Liststycke"/>
        <w:ind w:left="1660"/>
      </w:pPr>
      <w:r>
        <w:t xml:space="preserve">16 Valberedningen </w:t>
      </w:r>
      <w:r w:rsidR="008424E8">
        <w:t xml:space="preserve">föreslår omval av </w:t>
      </w:r>
      <w:r w:rsidR="00D10B1B">
        <w:t>Martin Hedlund</w:t>
      </w:r>
    </w:p>
    <w:p w:rsidR="004830C2" w:rsidRDefault="004830C2" w:rsidP="008424E8"/>
    <w:p w:rsidR="004830C2" w:rsidRDefault="004830C2" w:rsidP="008424E8">
      <w:pPr>
        <w:ind w:left="1660"/>
      </w:pPr>
      <w:r>
        <w:t>Punkt 17 Till valberedning före</w:t>
      </w:r>
      <w:r w:rsidR="008424E8">
        <w:t xml:space="preserve">slås </w:t>
      </w:r>
      <w:r w:rsidR="00D10B1B">
        <w:t xml:space="preserve">Björn Rosander </w:t>
      </w:r>
      <w:r w:rsidR="008424E8">
        <w:t xml:space="preserve">och </w:t>
      </w:r>
      <w:r w:rsidR="00D10B1B">
        <w:t xml:space="preserve">Adam </w:t>
      </w:r>
      <w:proofErr w:type="spellStart"/>
      <w:r w:rsidR="00D10B1B">
        <w:t>Perski</w:t>
      </w:r>
      <w:proofErr w:type="spellEnd"/>
      <w:r w:rsidR="008424E8">
        <w:t xml:space="preserve"> med </w:t>
      </w:r>
      <w:r w:rsidR="00D10B1B">
        <w:t>Björn Rosander</w:t>
      </w:r>
      <w:r w:rsidR="008424E8">
        <w:t xml:space="preserve"> som sammankallande</w:t>
      </w:r>
    </w:p>
    <w:p w:rsidR="004830C2" w:rsidRDefault="004830C2" w:rsidP="007C59D5">
      <w:pPr>
        <w:pStyle w:val="Liststycke"/>
        <w:ind w:left="1660"/>
      </w:pPr>
    </w:p>
    <w:p w:rsidR="0054071F" w:rsidRDefault="004830C2" w:rsidP="007C59D5">
      <w:pPr>
        <w:pStyle w:val="Liststycke"/>
        <w:ind w:left="1660"/>
      </w:pPr>
      <w:r>
        <w:t xml:space="preserve">Punkt 18 </w:t>
      </w:r>
      <w:r w:rsidR="008424E8">
        <w:t>Förslag till stämman enligt bilaga 1</w:t>
      </w:r>
    </w:p>
    <w:p w:rsidR="00EB13BE" w:rsidRDefault="00EB13BE" w:rsidP="007C59D5">
      <w:pPr>
        <w:pStyle w:val="Liststycke"/>
        <w:ind w:left="1660"/>
      </w:pPr>
    </w:p>
    <w:p w:rsidR="00EB13BE" w:rsidRDefault="00EB13BE" w:rsidP="007C59D5">
      <w:pPr>
        <w:pStyle w:val="Liststycke"/>
        <w:ind w:left="1660"/>
      </w:pPr>
    </w:p>
    <w:p w:rsidR="0054071F" w:rsidRPr="00534A4C" w:rsidRDefault="0054071F" w:rsidP="007C59D5">
      <w:pPr>
        <w:pStyle w:val="Liststycke"/>
        <w:ind w:left="1660"/>
        <w:rPr>
          <w:b/>
        </w:rPr>
      </w:pPr>
    </w:p>
    <w:p w:rsidR="0054071F" w:rsidRDefault="0054071F" w:rsidP="007C59D5">
      <w:pPr>
        <w:pStyle w:val="Liststycke"/>
        <w:ind w:left="1660"/>
      </w:pPr>
    </w:p>
    <w:p w:rsidR="008424E8" w:rsidRDefault="003C0A36" w:rsidP="008424E8">
      <w:pPr>
        <w:rPr>
          <w:b/>
          <w:bCs/>
        </w:rPr>
      </w:pPr>
      <w:r w:rsidRPr="003C0A36">
        <w:rPr>
          <w:b/>
          <w:bCs/>
        </w:rPr>
        <w:lastRenderedPageBreak/>
        <w:t>Bilaga 1</w:t>
      </w:r>
      <w:r w:rsidRPr="003C0A36">
        <w:rPr>
          <w:b/>
          <w:bCs/>
        </w:rPr>
        <w:tab/>
        <w:t>Miljö och serviceprojektet</w:t>
      </w:r>
    </w:p>
    <w:p w:rsidR="003C0A36" w:rsidRDefault="003C0A36" w:rsidP="008424E8">
      <w:pPr>
        <w:rPr>
          <w:b/>
          <w:bCs/>
        </w:rPr>
      </w:pPr>
    </w:p>
    <w:p w:rsidR="003C0A36" w:rsidRDefault="003C0A36" w:rsidP="003C0A36">
      <w:pPr>
        <w:ind w:left="1300" w:hanging="1300"/>
      </w:pPr>
      <w:r>
        <w:rPr>
          <w:b/>
          <w:bCs/>
        </w:rPr>
        <w:t>Bakgrund</w:t>
      </w:r>
      <w:r>
        <w:rPr>
          <w:b/>
          <w:bCs/>
        </w:rPr>
        <w:tab/>
      </w:r>
      <w:r>
        <w:t xml:space="preserve">Krav på vegetabilisk sortering kommer att lagstadgas 2021 samt att även ett antal aktiviteter pågår för fastighetsnära insamling och sortering av övrigt avfall. Tanken är att </w:t>
      </w:r>
      <w:proofErr w:type="spellStart"/>
      <w:r>
        <w:t>FTI</w:t>
      </w:r>
      <w:proofErr w:type="spellEnd"/>
      <w:r>
        <w:t xml:space="preserve"> kärlen som nu finns för allmänheten skall ersättas utav fastighetsnära hantering.</w:t>
      </w:r>
      <w:r w:rsidR="0089619F">
        <w:t xml:space="preserve"> 2022.</w:t>
      </w:r>
      <w:r>
        <w:t xml:space="preserve"> Den enhet som ligger närmst, Engelbrektsgatan</w:t>
      </w:r>
      <w:r w:rsidR="0089619F">
        <w:t>,</w:t>
      </w:r>
      <w:r>
        <w:t xml:space="preserve"> kommer att upphöra </w:t>
      </w:r>
      <w:r w:rsidR="0089619F">
        <w:t>likt det</w:t>
      </w:r>
      <w:r>
        <w:t xml:space="preserve"> som skedde på </w:t>
      </w:r>
      <w:proofErr w:type="spellStart"/>
      <w:r>
        <w:t>Uggleviksgatan</w:t>
      </w:r>
      <w:proofErr w:type="spellEnd"/>
      <w:r>
        <w:t xml:space="preserve">. </w:t>
      </w:r>
    </w:p>
    <w:p w:rsidR="003C0A36" w:rsidRDefault="003C0A36" w:rsidP="003C0A36">
      <w:pPr>
        <w:ind w:left="1300" w:hanging="1300"/>
      </w:pPr>
    </w:p>
    <w:p w:rsidR="003C0A36" w:rsidRDefault="003C0A36" w:rsidP="003C0A36">
      <w:pPr>
        <w:ind w:left="1300" w:hanging="1300"/>
      </w:pPr>
      <w:r w:rsidRPr="003C0A36">
        <w:rPr>
          <w:b/>
          <w:bCs/>
        </w:rPr>
        <w:t>Förslag</w:t>
      </w:r>
      <w:r>
        <w:rPr>
          <w:b/>
          <w:bCs/>
        </w:rPr>
        <w:tab/>
      </w:r>
      <w:r>
        <w:t xml:space="preserve">Styrelsen föreslår därför att vi löser båda frågorna skyndsamt samt även inbegriper cykelförvaringen. Det görs enklast genom att använda befintlig garagenedfart samt att man samtidigt fräschar upp genom målning och installation av bättre belysning. Samtliga fraktioner kommer att hanteras vilket innebär, </w:t>
      </w:r>
      <w:proofErr w:type="spellStart"/>
      <w:proofErr w:type="gramStart"/>
      <w:r>
        <w:t>glas,papper</w:t>
      </w:r>
      <w:proofErr w:type="gramEnd"/>
      <w:r>
        <w:t>,tidningar,plast,wellpapp,metall</w:t>
      </w:r>
      <w:proofErr w:type="spellEnd"/>
      <w:r>
        <w:t xml:space="preserve"> förutom den nuvarande sophanteringen. Lampor, batteri och </w:t>
      </w:r>
      <w:proofErr w:type="spellStart"/>
      <w:r>
        <w:t>elartiklar</w:t>
      </w:r>
      <w:proofErr w:type="spellEnd"/>
      <w:r>
        <w:t xml:space="preserve"> flyttas från källaren. </w:t>
      </w:r>
    </w:p>
    <w:p w:rsidR="003C0A36" w:rsidRDefault="003C0A36" w:rsidP="003C0A36">
      <w:pPr>
        <w:ind w:left="1300" w:hanging="1300"/>
      </w:pPr>
    </w:p>
    <w:p w:rsidR="003C0A36" w:rsidRDefault="003C0A36" w:rsidP="003C0A36">
      <w:pPr>
        <w:ind w:left="1300" w:hanging="1300"/>
      </w:pPr>
      <w:r w:rsidRPr="003C0A36">
        <w:rPr>
          <w:b/>
          <w:bCs/>
        </w:rPr>
        <w:t>Kostnader</w:t>
      </w:r>
      <w:r>
        <w:rPr>
          <w:b/>
          <w:bCs/>
        </w:rPr>
        <w:tab/>
      </w:r>
      <w:r>
        <w:t xml:space="preserve">Styrelsen har påbörjat en inventering av de olika delar som berörs och har </w:t>
      </w:r>
      <w:r w:rsidR="0089619F">
        <w:t xml:space="preserve">en offert avseende cykelförvaring vilket landar på 65 000 ink moms. Beträffande målning/el bedöms de hamna på motsvarande. Kärlen kommer troligen att landa på 15 000 i investering samt att den löpande tömningen i storleksordningen </w:t>
      </w:r>
      <w:proofErr w:type="gramStart"/>
      <w:r w:rsidR="0089619F">
        <w:t>20-25 000</w:t>
      </w:r>
      <w:proofErr w:type="gramEnd"/>
      <w:r w:rsidR="0089619F">
        <w:t xml:space="preserve"> / år. Mycket av den löpande kostnaden beror på oss själva, i vilken omfattning vi sorterar och gör rätt saker, som att exempelvis pressa ihop kartonger/plastförpackningar så vi undviker att lagra och transporterar en massa luft. Ytterligare offerter kommer att tas in och utvärderas.</w:t>
      </w:r>
    </w:p>
    <w:p w:rsidR="0089619F" w:rsidRDefault="0089619F" w:rsidP="003C0A36">
      <w:pPr>
        <w:ind w:left="1300" w:hanging="1300"/>
      </w:pPr>
    </w:p>
    <w:p w:rsidR="0089619F" w:rsidRDefault="0089619F" w:rsidP="003C0A36">
      <w:pPr>
        <w:ind w:left="1300" w:hanging="1300"/>
      </w:pPr>
      <w:r w:rsidRPr="0089619F">
        <w:rPr>
          <w:b/>
          <w:bCs/>
        </w:rPr>
        <w:t>Tidsp</w:t>
      </w:r>
      <w:r>
        <w:rPr>
          <w:b/>
          <w:bCs/>
        </w:rPr>
        <w:t>lan</w:t>
      </w:r>
      <w:r>
        <w:tab/>
        <w:t>Den vegetabiliska delen snarast i samarbete med Stockholm vatten</w:t>
      </w:r>
      <w:r w:rsidR="00C81497">
        <w:t xml:space="preserve"> samt att de övriga delarna genomförs under </w:t>
      </w:r>
      <w:proofErr w:type="gramStart"/>
      <w:r w:rsidR="00C81497">
        <w:t>Okt</w:t>
      </w:r>
      <w:proofErr w:type="gramEnd"/>
      <w:r w:rsidR="00C81497">
        <w:t xml:space="preserve"> månad 2020.</w:t>
      </w:r>
    </w:p>
    <w:p w:rsidR="00C81497" w:rsidRDefault="00C81497" w:rsidP="003C0A36">
      <w:pPr>
        <w:ind w:left="1300" w:hanging="1300"/>
      </w:pPr>
    </w:p>
    <w:p w:rsidR="00C81497" w:rsidRDefault="00C81497" w:rsidP="003C0A36">
      <w:pPr>
        <w:ind w:left="1300" w:hanging="1300"/>
      </w:pPr>
    </w:p>
    <w:p w:rsidR="00C81497" w:rsidRPr="00C81497" w:rsidRDefault="00C81497" w:rsidP="003C0A36">
      <w:pPr>
        <w:ind w:left="1300" w:hanging="1300"/>
        <w:rPr>
          <w:b/>
          <w:bCs/>
        </w:rPr>
      </w:pPr>
      <w:r w:rsidRPr="00C81497">
        <w:rPr>
          <w:b/>
          <w:bCs/>
        </w:rPr>
        <w:t>Yrkande</w:t>
      </w:r>
      <w:r>
        <w:rPr>
          <w:b/>
          <w:bCs/>
        </w:rPr>
        <w:tab/>
        <w:t xml:space="preserve">Styrelsen yrkar att stämman fattar beslut att genomföra ovan beskrivna projekt. </w:t>
      </w:r>
    </w:p>
    <w:p w:rsidR="008424E8" w:rsidRDefault="008424E8" w:rsidP="008424E8"/>
    <w:p w:rsidR="008424E8" w:rsidRDefault="008424E8" w:rsidP="008424E8"/>
    <w:p w:rsidR="00366D10" w:rsidRPr="00EB13BE" w:rsidRDefault="00366D10" w:rsidP="00EB13BE"/>
    <w:p w:rsidR="00A76413" w:rsidRPr="00534A4C" w:rsidRDefault="00A76413" w:rsidP="00A76413">
      <w:pPr>
        <w:pStyle w:val="Liststycke"/>
        <w:ind w:left="1660"/>
      </w:pPr>
    </w:p>
    <w:sectPr w:rsidR="00A76413" w:rsidRPr="00534A4C" w:rsidSect="00A7641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39B"/>
    <w:multiLevelType w:val="hybridMultilevel"/>
    <w:tmpl w:val="D7D00990"/>
    <w:lvl w:ilvl="0" w:tplc="67D24C70">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76413"/>
    <w:rsid w:val="00037C74"/>
    <w:rsid w:val="00110621"/>
    <w:rsid w:val="001A4167"/>
    <w:rsid w:val="00284CF5"/>
    <w:rsid w:val="00366D10"/>
    <w:rsid w:val="003C0A36"/>
    <w:rsid w:val="004830C2"/>
    <w:rsid w:val="00534A4C"/>
    <w:rsid w:val="0054071F"/>
    <w:rsid w:val="005B62E6"/>
    <w:rsid w:val="00771ED6"/>
    <w:rsid w:val="007C59D5"/>
    <w:rsid w:val="008424E8"/>
    <w:rsid w:val="0089619F"/>
    <w:rsid w:val="00A62BE7"/>
    <w:rsid w:val="00A70FCD"/>
    <w:rsid w:val="00A76413"/>
    <w:rsid w:val="00C81497"/>
    <w:rsid w:val="00D10B1B"/>
    <w:rsid w:val="00DD79DC"/>
    <w:rsid w:val="00EB13BE"/>
    <w:rsid w:val="00F200E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B4D7"/>
  <w15:docId w15:val="{D7E6FEBF-8391-8645-B770-DC3F5ACB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6413"/>
    <w:pPr>
      <w:ind w:left="720"/>
      <w:contextualSpacing/>
    </w:pPr>
  </w:style>
  <w:style w:type="paragraph" w:styleId="Dokumentversikt">
    <w:name w:val="Document Map"/>
    <w:basedOn w:val="Normal"/>
    <w:link w:val="DokumentversiktChar"/>
    <w:uiPriority w:val="99"/>
    <w:semiHidden/>
    <w:unhideWhenUsed/>
    <w:rsid w:val="0054071F"/>
    <w:rPr>
      <w:rFonts w:ascii="Lucida Grande" w:hAnsi="Lucida Grande"/>
    </w:rPr>
  </w:style>
  <w:style w:type="character" w:customStyle="1" w:styleId="DokumentversiktChar">
    <w:name w:val="Dokumentöversikt Char"/>
    <w:basedOn w:val="Standardstycketeckensnitt"/>
    <w:link w:val="Dokumentversikt"/>
    <w:uiPriority w:val="99"/>
    <w:semiHidden/>
    <w:rsid w:val="0054071F"/>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2662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cp:lastModifiedBy>Kenneth Gralde</cp:lastModifiedBy>
  <cp:revision>2</cp:revision>
  <dcterms:created xsi:type="dcterms:W3CDTF">2020-03-23T15:15:00Z</dcterms:created>
  <dcterms:modified xsi:type="dcterms:W3CDTF">2020-03-23T15:15:00Z</dcterms:modified>
</cp:coreProperties>
</file>